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403" w:rsidRDefault="00741403" w:rsidP="00FC3700">
      <w:pPr>
        <w:jc w:val="center"/>
        <w:rPr>
          <w:rFonts w:ascii="Times New Roman" w:hAnsi="Times New Roman"/>
          <w:b/>
          <w:sz w:val="28"/>
        </w:rPr>
      </w:pPr>
      <w:r>
        <w:object w:dxaOrig="829" w:dyaOrig="1113">
          <v:rect id="rectole0000000000" o:spid="_x0000_i1025" style="width:41.25pt;height:55.5pt" o:ole="" o:preferrelative="t" stroked="f">
            <v:imagedata r:id="rId5" o:title=""/>
          </v:rect>
          <o:OLEObject Type="Embed" ProgID="Word.Picture.8" ShapeID="rectole0000000000" DrawAspect="Content" ObjectID="_1697441472" r:id="rId6"/>
        </w:object>
      </w:r>
    </w:p>
    <w:p w:rsidR="00741403" w:rsidRDefault="00741403" w:rsidP="00FC3700">
      <w:pPr>
        <w:jc w:val="center"/>
        <w:rPr>
          <w:rFonts w:ascii="Times New Roman" w:hAnsi="Times New Roman"/>
          <w:b/>
          <w:sz w:val="28"/>
        </w:rPr>
      </w:pPr>
    </w:p>
    <w:p w:rsidR="00741403" w:rsidRDefault="00741403" w:rsidP="00FC37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САВРАНСЬКА СЕЛИЩНА РАДА</w:t>
      </w:r>
    </w:p>
    <w:p w:rsidR="00741403" w:rsidRDefault="00741403" w:rsidP="00FC37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ОДЕСЬКОЇ ОБЛАСТІ</w:t>
      </w:r>
    </w:p>
    <w:p w:rsidR="00741403" w:rsidRDefault="00741403" w:rsidP="00FC3700">
      <w:pPr>
        <w:jc w:val="center"/>
        <w:rPr>
          <w:rFonts w:ascii="Times New Roman" w:hAnsi="Times New Roman"/>
          <w:b/>
          <w:sz w:val="28"/>
        </w:rPr>
      </w:pPr>
    </w:p>
    <w:p w:rsidR="00741403" w:rsidRDefault="00741403" w:rsidP="00FC37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ВИКОНАВЧИЙ КОМІТЕТ</w:t>
      </w:r>
    </w:p>
    <w:p w:rsidR="00741403" w:rsidRDefault="00741403" w:rsidP="00FC3700">
      <w:pPr>
        <w:jc w:val="center"/>
        <w:rPr>
          <w:rFonts w:ascii="Times New Roman" w:hAnsi="Times New Roman"/>
          <w:b/>
          <w:sz w:val="28"/>
        </w:rPr>
      </w:pPr>
    </w:p>
    <w:p w:rsidR="00741403" w:rsidRDefault="00741403" w:rsidP="00FC37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РІШЕННЯ</w:t>
      </w:r>
    </w:p>
    <w:p w:rsidR="00741403" w:rsidRDefault="00741403" w:rsidP="00FC3700">
      <w:pPr>
        <w:jc w:val="center"/>
        <w:rPr>
          <w:rFonts w:ascii="Times New Roman" w:hAnsi="Times New Roman"/>
          <w:b/>
          <w:sz w:val="28"/>
        </w:rPr>
      </w:pPr>
    </w:p>
    <w:p w:rsidR="00741403" w:rsidRPr="00094314" w:rsidRDefault="00741403" w:rsidP="00FC3700">
      <w:pPr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094314">
        <w:rPr>
          <w:rFonts w:ascii="Times New Roman" w:hAnsi="Times New Roman"/>
          <w:color w:val="000000"/>
          <w:sz w:val="28"/>
          <w:szCs w:val="28"/>
        </w:rPr>
        <w:t>смт</w:t>
      </w:r>
      <w:proofErr w:type="spellEnd"/>
      <w:proofErr w:type="gramEnd"/>
      <w:r w:rsidRPr="00094314">
        <w:rPr>
          <w:rFonts w:ascii="Times New Roman" w:hAnsi="Times New Roman"/>
          <w:color w:val="000000"/>
          <w:sz w:val="28"/>
          <w:szCs w:val="28"/>
        </w:rPr>
        <w:t xml:space="preserve"> Саврань</w:t>
      </w:r>
      <w:r w:rsidRPr="00094314">
        <w:rPr>
          <w:rFonts w:ascii="Times New Roman" w:hAnsi="Times New Roman"/>
          <w:color w:val="000000"/>
          <w:sz w:val="28"/>
          <w:szCs w:val="28"/>
        </w:rPr>
        <w:tab/>
      </w:r>
      <w:r w:rsidRPr="00094314">
        <w:rPr>
          <w:rFonts w:ascii="Times New Roman" w:hAnsi="Times New Roman"/>
          <w:color w:val="000000"/>
          <w:sz w:val="28"/>
          <w:szCs w:val="28"/>
        </w:rPr>
        <w:tab/>
      </w:r>
      <w:r w:rsidRPr="00094314">
        <w:rPr>
          <w:rFonts w:ascii="Times New Roman" w:hAnsi="Times New Roman"/>
          <w:color w:val="000000"/>
          <w:sz w:val="28"/>
          <w:szCs w:val="28"/>
        </w:rPr>
        <w:tab/>
      </w:r>
      <w:r w:rsidRPr="00094314">
        <w:rPr>
          <w:rFonts w:ascii="Times New Roman" w:hAnsi="Times New Roman"/>
          <w:color w:val="000000"/>
          <w:sz w:val="28"/>
          <w:szCs w:val="28"/>
        </w:rPr>
        <w:tab/>
      </w:r>
      <w:r w:rsidRPr="00094314">
        <w:rPr>
          <w:rFonts w:ascii="Times New Roman" w:hAnsi="Times New Roman"/>
          <w:color w:val="000000"/>
          <w:sz w:val="28"/>
          <w:szCs w:val="28"/>
        </w:rPr>
        <w:tab/>
        <w:t>№ 12/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094314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094314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094314">
        <w:rPr>
          <w:rFonts w:ascii="Times New Roman" w:hAnsi="Times New Roman"/>
          <w:color w:val="000000"/>
          <w:sz w:val="28"/>
          <w:szCs w:val="28"/>
        </w:rPr>
        <w:t xml:space="preserve"> 13.10.2021 року</w:t>
      </w:r>
    </w:p>
    <w:p w:rsidR="00741403" w:rsidRPr="00094314" w:rsidRDefault="00741403" w:rsidP="00094314">
      <w:pPr>
        <w:tabs>
          <w:tab w:val="left" w:pos="6812"/>
        </w:tabs>
        <w:jc w:val="center"/>
        <w:rPr>
          <w:rFonts w:ascii="Times New Roman" w:hAnsi="Times New Roman"/>
          <w:sz w:val="28"/>
        </w:rPr>
      </w:pPr>
      <w:r w:rsidRPr="00094314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p w:rsidR="00741403" w:rsidRDefault="007414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 </w:t>
      </w:r>
      <w:proofErr w:type="spellStart"/>
      <w:proofErr w:type="gramStart"/>
      <w:r>
        <w:rPr>
          <w:rFonts w:ascii="Times New Roman" w:hAnsi="Times New Roman"/>
          <w:sz w:val="28"/>
        </w:rPr>
        <w:t>проведення</w:t>
      </w:r>
      <w:proofErr w:type="spellEnd"/>
      <w:r>
        <w:rPr>
          <w:rFonts w:ascii="Times New Roman" w:hAnsi="Times New Roman"/>
          <w:sz w:val="28"/>
        </w:rPr>
        <w:t xml:space="preserve">  </w:t>
      </w:r>
      <w:proofErr w:type="spellStart"/>
      <w:r>
        <w:rPr>
          <w:rFonts w:ascii="Times New Roman" w:hAnsi="Times New Roman"/>
          <w:sz w:val="28"/>
        </w:rPr>
        <w:t>осінього</w:t>
      </w:r>
      <w:proofErr w:type="spellEnd"/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двомісячника</w:t>
      </w:r>
      <w:proofErr w:type="spellEnd"/>
      <w:r>
        <w:rPr>
          <w:rFonts w:ascii="Times New Roman" w:hAnsi="Times New Roman"/>
          <w:sz w:val="28"/>
        </w:rPr>
        <w:t xml:space="preserve"> </w:t>
      </w:r>
    </w:p>
    <w:p w:rsidR="00741403" w:rsidRDefault="00741403">
      <w:pPr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з</w:t>
      </w:r>
      <w:proofErr w:type="gramEnd"/>
      <w:r>
        <w:rPr>
          <w:rFonts w:ascii="Times New Roman" w:hAnsi="Times New Roman"/>
          <w:sz w:val="28"/>
        </w:rPr>
        <w:t xml:space="preserve"> благоустрою на </w:t>
      </w:r>
      <w:proofErr w:type="spellStart"/>
      <w:r>
        <w:rPr>
          <w:rFonts w:ascii="Times New Roman" w:hAnsi="Times New Roman"/>
          <w:sz w:val="28"/>
        </w:rPr>
        <w:t>території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Савранської</w:t>
      </w:r>
      <w:proofErr w:type="spellEnd"/>
      <w:r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</w:p>
    <w:p w:rsidR="00741403" w:rsidRDefault="00741403">
      <w:pPr>
        <w:jc w:val="both"/>
        <w:rPr>
          <w:rFonts w:ascii="Times New Roman" w:hAnsi="Times New Roman"/>
          <w:sz w:val="28"/>
        </w:rPr>
      </w:pPr>
      <w:proofErr w:type="spellStart"/>
      <w:proofErr w:type="gramStart"/>
      <w:r>
        <w:rPr>
          <w:rFonts w:ascii="Times New Roman" w:hAnsi="Times New Roman"/>
          <w:sz w:val="28"/>
        </w:rPr>
        <w:t>селищної</w:t>
      </w:r>
      <w:proofErr w:type="spellEnd"/>
      <w:r>
        <w:rPr>
          <w:rFonts w:ascii="Times New Roman" w:hAnsi="Times New Roman"/>
          <w:sz w:val="28"/>
        </w:rPr>
        <w:t xml:space="preserve">  </w:t>
      </w:r>
      <w:proofErr w:type="spellStart"/>
      <w:r>
        <w:rPr>
          <w:rFonts w:ascii="Times New Roman" w:hAnsi="Times New Roman"/>
          <w:sz w:val="28"/>
        </w:rPr>
        <w:t>територіальної</w:t>
      </w:r>
      <w:proofErr w:type="spellEnd"/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громади</w:t>
      </w:r>
      <w:proofErr w:type="spellEnd"/>
    </w:p>
    <w:p w:rsidR="00741403" w:rsidRDefault="00741403">
      <w:pPr>
        <w:jc w:val="center"/>
        <w:rPr>
          <w:rFonts w:ascii="Times New Roman" w:hAnsi="Times New Roman"/>
        </w:rPr>
      </w:pPr>
    </w:p>
    <w:p w:rsidR="00741403" w:rsidRDefault="00741403">
      <w:pPr>
        <w:spacing w:before="225" w:after="225"/>
        <w:ind w:firstLine="708"/>
        <w:jc w:val="both"/>
        <w:rPr>
          <w:rFonts w:ascii="Times New Roman" w:hAnsi="Times New Roman"/>
          <w:sz w:val="28"/>
          <w:shd w:val="clear" w:color="auto" w:fill="FFFFFF"/>
        </w:rPr>
      </w:pPr>
      <w:proofErr w:type="spellStart"/>
      <w:r>
        <w:rPr>
          <w:rFonts w:ascii="Times New Roman" w:hAnsi="Times New Roman"/>
          <w:sz w:val="28"/>
          <w:shd w:val="clear" w:color="auto" w:fill="FFFFFF"/>
        </w:rPr>
        <w:t>Відповідно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до ст. 30 Закону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України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«Про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місцеве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самоврядування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в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Україні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», Закону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України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«Про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благоустрій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населених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пунктів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»,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розпорядження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Кабінету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Міністрів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України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від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31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березня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2010 року </w:t>
      </w:r>
      <w:r>
        <w:rPr>
          <w:rFonts w:ascii="Segoe UI Symbol" w:hAnsi="Segoe UI Symbol" w:cs="Segoe UI Symbol"/>
          <w:sz w:val="28"/>
          <w:shd w:val="clear" w:color="auto" w:fill="FFFFFF"/>
        </w:rPr>
        <w:t>№</w:t>
      </w:r>
      <w:r>
        <w:rPr>
          <w:rFonts w:ascii="Times New Roman" w:hAnsi="Times New Roman"/>
          <w:sz w:val="28"/>
          <w:shd w:val="clear" w:color="auto" w:fill="FFFFFF"/>
        </w:rPr>
        <w:t xml:space="preserve"> 777-р «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Деякі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питання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проведення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щорічної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акції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«За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чисте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довкілля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» та дня благоустрою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територій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населених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пунктів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»,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доручення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Кабінету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Міністрів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України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від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13.12.2011 року 22265/27/1-10 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щодо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запровадження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безстрокової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кампанії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із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чистоти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і порядку у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населених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пунктах, з метою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утримання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території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населених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пунктів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у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належному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стані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, 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виконавчий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комітет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Савранської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селищної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ради </w:t>
      </w:r>
    </w:p>
    <w:p w:rsidR="00741403" w:rsidRDefault="00741403">
      <w:pPr>
        <w:spacing w:before="225" w:after="225"/>
        <w:ind w:firstLine="708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 xml:space="preserve">ВИРІШИВ:  </w:t>
      </w:r>
    </w:p>
    <w:p w:rsidR="00741403" w:rsidRDefault="00A26C7D" w:rsidP="00A26C7D">
      <w:pPr>
        <w:tabs>
          <w:tab w:val="left" w:pos="720"/>
        </w:tabs>
        <w:spacing w:before="100" w:after="100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  <w:lang w:val="uk-UA"/>
        </w:rPr>
        <w:t>1.</w:t>
      </w:r>
      <w:r w:rsidR="00741403">
        <w:rPr>
          <w:rFonts w:ascii="Times New Roman" w:hAnsi="Times New Roman"/>
          <w:sz w:val="28"/>
          <w:shd w:val="clear" w:color="auto" w:fill="FFFFFF"/>
        </w:rPr>
        <w:t xml:space="preserve">Провести на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території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Савранської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селищної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територіальної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громади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осінній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двомісячник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з благоустрою   (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далі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–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двомісячник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благоустрою) у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період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 з 13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жо</w:t>
      </w:r>
      <w:r w:rsidR="00FC3700">
        <w:rPr>
          <w:rFonts w:ascii="Times New Roman" w:hAnsi="Times New Roman"/>
          <w:sz w:val="28"/>
          <w:shd w:val="clear" w:color="auto" w:fill="FFFFFF"/>
        </w:rPr>
        <w:t>втня</w:t>
      </w:r>
      <w:proofErr w:type="spellEnd"/>
      <w:r w:rsidR="00FC3700">
        <w:rPr>
          <w:rFonts w:ascii="Times New Roman" w:hAnsi="Times New Roman"/>
          <w:sz w:val="28"/>
          <w:shd w:val="clear" w:color="auto" w:fill="FFFFFF"/>
        </w:rPr>
        <w:t xml:space="preserve">  по 30 листопада 2021 року.</w:t>
      </w:r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</w:p>
    <w:p w:rsidR="00741403" w:rsidRDefault="00A26C7D" w:rsidP="00A26C7D">
      <w:pPr>
        <w:tabs>
          <w:tab w:val="left" w:pos="720"/>
        </w:tabs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  <w:lang w:val="uk-UA"/>
        </w:rPr>
        <w:t>2.</w:t>
      </w:r>
      <w:r w:rsidR="00741403">
        <w:rPr>
          <w:rFonts w:ascii="Times New Roman" w:hAnsi="Times New Roman"/>
          <w:sz w:val="28"/>
          <w:shd w:val="clear" w:color="auto" w:fill="FFFFFF"/>
        </w:rPr>
        <w:t xml:space="preserve">Старостам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Савранської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селищної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ради,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керівникам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комунальних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підприємств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установ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закладів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Савранської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селищної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ради:</w:t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</w:p>
    <w:p w:rsidR="00741403" w:rsidRDefault="00A26C7D">
      <w:pPr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2</w:t>
      </w:r>
      <w:r w:rsidR="00741403">
        <w:rPr>
          <w:rFonts w:ascii="Times New Roman" w:hAnsi="Times New Roman"/>
          <w:sz w:val="28"/>
          <w:shd w:val="clear" w:color="auto" w:fill="FFFFFF"/>
        </w:rPr>
        <w:t>.1</w:t>
      </w:r>
      <w:proofErr w:type="gramStart"/>
      <w:r w:rsidR="00741403">
        <w:rPr>
          <w:rFonts w:ascii="Times New Roman" w:hAnsi="Times New Roman"/>
          <w:sz w:val="28"/>
          <w:shd w:val="clear" w:color="auto" w:fill="FFFFFF"/>
        </w:rPr>
        <w:t xml:space="preserve">.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забезпечити</w:t>
      </w:r>
      <w:proofErr w:type="spellEnd"/>
      <w:proofErr w:type="gram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виконання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комплексу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заходів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спрямованих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на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поліпшення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санітарного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стану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територій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об’єктів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комунальної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власності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пам’ятників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обелісків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кладовищ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;  </w:t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</w:p>
    <w:p w:rsidR="00741403" w:rsidRDefault="00A26C7D">
      <w:pPr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2</w:t>
      </w:r>
      <w:r w:rsidR="00741403">
        <w:rPr>
          <w:rFonts w:ascii="Times New Roman" w:hAnsi="Times New Roman"/>
          <w:sz w:val="28"/>
          <w:shd w:val="clear" w:color="auto" w:fill="FFFFFF"/>
        </w:rPr>
        <w:t>.2</w:t>
      </w:r>
      <w:proofErr w:type="gramStart"/>
      <w:r w:rsidR="00741403">
        <w:rPr>
          <w:rFonts w:ascii="Times New Roman" w:hAnsi="Times New Roman"/>
          <w:sz w:val="28"/>
          <w:shd w:val="clear" w:color="auto" w:fill="FFFFFF"/>
        </w:rPr>
        <w:t xml:space="preserve">.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організувати</w:t>
      </w:r>
      <w:proofErr w:type="spellEnd"/>
      <w:proofErr w:type="gram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виявлення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ліквідацію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стихійних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сміттєзвалищ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приведення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до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належного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санітарного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стану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діючих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сміттєзвалищ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прилеглих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територій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;</w:t>
      </w:r>
    </w:p>
    <w:p w:rsidR="00741403" w:rsidRDefault="00A26C7D">
      <w:pPr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lastRenderedPageBreak/>
        <w:t>2</w:t>
      </w:r>
      <w:r w:rsidR="00741403">
        <w:rPr>
          <w:rFonts w:ascii="Times New Roman" w:hAnsi="Times New Roman"/>
          <w:sz w:val="28"/>
          <w:shd w:val="clear" w:color="auto" w:fill="FFFFFF"/>
        </w:rPr>
        <w:t xml:space="preserve">.3.   </w:t>
      </w:r>
      <w:proofErr w:type="gramStart"/>
      <w:r w:rsidR="00741403">
        <w:rPr>
          <w:rFonts w:ascii="Times New Roman" w:hAnsi="Times New Roman"/>
          <w:sz w:val="28"/>
          <w:shd w:val="clear" w:color="auto" w:fill="FFFFFF"/>
        </w:rPr>
        <w:t>привести</w:t>
      </w:r>
      <w:proofErr w:type="gramEnd"/>
      <w:r w:rsidR="00741403">
        <w:rPr>
          <w:rFonts w:ascii="Times New Roman" w:hAnsi="Times New Roman"/>
          <w:sz w:val="28"/>
          <w:shd w:val="clear" w:color="auto" w:fill="FFFFFF"/>
        </w:rPr>
        <w:t xml:space="preserve"> в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належний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санітарний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естетичний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стан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прибудинкові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території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парки,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сквери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дитячі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спортивні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господарські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майданчики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інші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об’єкти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благоустрою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населених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пунктів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>;</w:t>
      </w:r>
    </w:p>
    <w:p w:rsidR="00741403" w:rsidRDefault="00A26C7D">
      <w:pPr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2</w:t>
      </w:r>
      <w:r w:rsidR="00741403">
        <w:rPr>
          <w:rFonts w:ascii="Times New Roman" w:hAnsi="Times New Roman"/>
          <w:sz w:val="28"/>
          <w:shd w:val="clear" w:color="auto" w:fill="FFFFFF"/>
        </w:rPr>
        <w:t xml:space="preserve">.4.   </w:t>
      </w:r>
      <w:proofErr w:type="spellStart"/>
      <w:proofErr w:type="gramStart"/>
      <w:r w:rsidR="00741403">
        <w:rPr>
          <w:rFonts w:ascii="Times New Roman" w:hAnsi="Times New Roman"/>
          <w:sz w:val="28"/>
          <w:shd w:val="clear" w:color="auto" w:fill="FFFFFF"/>
        </w:rPr>
        <w:t>залучати</w:t>
      </w:r>
      <w:proofErr w:type="spellEnd"/>
      <w:proofErr w:type="gramEnd"/>
      <w:r w:rsidR="00741403">
        <w:rPr>
          <w:rFonts w:ascii="Times New Roman" w:hAnsi="Times New Roman"/>
          <w:sz w:val="28"/>
          <w:shd w:val="clear" w:color="auto" w:fill="FFFFFF"/>
        </w:rPr>
        <w:t xml:space="preserve"> до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проведення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заходів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двомісячника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з благоустрою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громадськість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учнівську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студентську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молодь. </w:t>
      </w:r>
    </w:p>
    <w:p w:rsidR="00741403" w:rsidRDefault="00A26C7D" w:rsidP="00A26C7D">
      <w:pPr>
        <w:tabs>
          <w:tab w:val="left" w:pos="720"/>
        </w:tabs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  <w:lang w:val="uk-UA"/>
        </w:rPr>
        <w:t xml:space="preserve">3.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Рекомендувати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керівникам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підприємств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установ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організацій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всіх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форм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власності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орендарям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торгових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побутових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об’єктів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приватним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підприємцям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мешканцям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індивідуального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сектору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забезпечити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>:</w:t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  <w:t xml:space="preserve"> </w:t>
      </w:r>
    </w:p>
    <w:p w:rsidR="00741403" w:rsidRDefault="00FC3700">
      <w:pPr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  <w:lang w:val="uk-UA"/>
        </w:rPr>
        <w:t>3</w:t>
      </w:r>
      <w:r w:rsidR="00741403">
        <w:rPr>
          <w:rFonts w:ascii="Times New Roman" w:hAnsi="Times New Roman"/>
          <w:sz w:val="28"/>
          <w:shd w:val="clear" w:color="auto" w:fill="FFFFFF"/>
        </w:rPr>
        <w:t xml:space="preserve">.1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приведення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в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належний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санітарний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стан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постійне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прибирання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прилеглих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до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об’єктів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територій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>;</w:t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</w:r>
      <w:r w:rsidR="00741403">
        <w:rPr>
          <w:rFonts w:ascii="Times New Roman" w:hAnsi="Times New Roman"/>
          <w:sz w:val="28"/>
          <w:shd w:val="clear" w:color="auto" w:fill="FFFFFF"/>
        </w:rPr>
        <w:tab/>
        <w:t xml:space="preserve"> </w:t>
      </w:r>
    </w:p>
    <w:p w:rsidR="00741403" w:rsidRDefault="00FC3700">
      <w:pPr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  <w:lang w:val="uk-UA"/>
        </w:rPr>
        <w:t>3</w:t>
      </w:r>
      <w:r w:rsidR="00741403">
        <w:rPr>
          <w:rFonts w:ascii="Times New Roman" w:hAnsi="Times New Roman"/>
          <w:sz w:val="28"/>
          <w:shd w:val="clear" w:color="auto" w:fill="FFFFFF"/>
        </w:rPr>
        <w:t xml:space="preserve">.2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очищення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від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сміття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приведення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до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належного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стану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тротуарів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узбіч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автомобільних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доріг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у межах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володінь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особистих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господарств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. </w:t>
      </w:r>
    </w:p>
    <w:p w:rsidR="00741403" w:rsidRDefault="00FC3700" w:rsidP="00FC3700">
      <w:pPr>
        <w:tabs>
          <w:tab w:val="left" w:pos="720"/>
        </w:tabs>
        <w:spacing w:before="100" w:after="100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  <w:lang w:val="uk-UA"/>
        </w:rPr>
        <w:t xml:space="preserve">4. </w:t>
      </w:r>
      <w:proofErr w:type="spellStart"/>
      <w:proofErr w:type="gramStart"/>
      <w:r w:rsidR="00741403">
        <w:rPr>
          <w:rFonts w:ascii="Times New Roman" w:hAnsi="Times New Roman"/>
          <w:sz w:val="28"/>
          <w:shd w:val="clear" w:color="auto" w:fill="FFFFFF"/>
        </w:rPr>
        <w:t>Відділу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 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архітектури</w:t>
      </w:r>
      <w:proofErr w:type="spellEnd"/>
      <w:proofErr w:type="gramEnd"/>
      <w:r w:rsidR="00741403"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містобудування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охорони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праці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Савранської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селищної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ради   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інформувати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про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хід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проведення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двомісячника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з благоустрою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обласну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державну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адміністрацію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 до   1 та 30 листопада 2021 року.</w:t>
      </w:r>
    </w:p>
    <w:p w:rsidR="00741403" w:rsidRDefault="00FC3700" w:rsidP="00FC3700">
      <w:pPr>
        <w:tabs>
          <w:tab w:val="left" w:pos="720"/>
        </w:tabs>
        <w:spacing w:before="100" w:after="100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  <w:lang w:val="uk-UA"/>
        </w:rPr>
        <w:t xml:space="preserve">5. </w:t>
      </w:r>
      <w:r w:rsidR="00741403">
        <w:rPr>
          <w:rFonts w:ascii="Times New Roman" w:hAnsi="Times New Roman"/>
          <w:sz w:val="28"/>
          <w:shd w:val="clear" w:color="auto" w:fill="FFFFFF"/>
        </w:rPr>
        <w:t xml:space="preserve">Головному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спеціалісту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gramStart"/>
      <w:r w:rsidR="00741403">
        <w:rPr>
          <w:rFonts w:ascii="Times New Roman" w:hAnsi="Times New Roman"/>
          <w:sz w:val="28"/>
          <w:shd w:val="clear" w:color="auto" w:fill="FFFFFF"/>
        </w:rPr>
        <w:t xml:space="preserve">по 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комунікаціям</w:t>
      </w:r>
      <w:proofErr w:type="spellEnd"/>
      <w:proofErr w:type="gramEnd"/>
      <w:r w:rsidR="00741403">
        <w:rPr>
          <w:rFonts w:ascii="Times New Roman" w:hAnsi="Times New Roman"/>
          <w:sz w:val="28"/>
          <w:shd w:val="clear" w:color="auto" w:fill="FFFFFF"/>
        </w:rPr>
        <w:t xml:space="preserve"> з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громадськістю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інформаційному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забезпеченню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діяльності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селищної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ради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забезпечити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інформування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населення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про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хід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проведення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осіннього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двомісячника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з благоустрою.</w:t>
      </w:r>
    </w:p>
    <w:p w:rsidR="00741403" w:rsidRDefault="00FC3700" w:rsidP="00FC3700">
      <w:pPr>
        <w:tabs>
          <w:tab w:val="left" w:pos="720"/>
        </w:tabs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  <w:lang w:val="uk-UA"/>
        </w:rPr>
        <w:t xml:space="preserve">6. </w:t>
      </w:r>
      <w:r w:rsidR="00741403">
        <w:rPr>
          <w:rFonts w:ascii="Times New Roman" w:hAnsi="Times New Roman"/>
          <w:sz w:val="28"/>
          <w:shd w:val="clear" w:color="auto" w:fill="FFFFFF"/>
        </w:rPr>
        <w:t xml:space="preserve">Контроль за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виконанням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рішення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покласти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на заступника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селищного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голови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   </w:t>
      </w:r>
      <w:proofErr w:type="spellStart"/>
      <w:r w:rsidR="00741403">
        <w:rPr>
          <w:rFonts w:ascii="Times New Roman" w:hAnsi="Times New Roman"/>
          <w:sz w:val="28"/>
          <w:shd w:val="clear" w:color="auto" w:fill="FFFFFF"/>
        </w:rPr>
        <w:t>Лавренюка</w:t>
      </w:r>
      <w:proofErr w:type="spellEnd"/>
      <w:r w:rsidR="00741403">
        <w:rPr>
          <w:rFonts w:ascii="Times New Roman" w:hAnsi="Times New Roman"/>
          <w:sz w:val="28"/>
          <w:shd w:val="clear" w:color="auto" w:fill="FFFFFF"/>
        </w:rPr>
        <w:t xml:space="preserve"> О.М.</w:t>
      </w:r>
    </w:p>
    <w:p w:rsidR="00741403" w:rsidRDefault="00741403">
      <w:pPr>
        <w:spacing w:before="225" w:after="225"/>
        <w:jc w:val="both"/>
        <w:rPr>
          <w:rFonts w:ascii="Times New Roman" w:hAnsi="Times New Roman"/>
          <w:sz w:val="28"/>
          <w:shd w:val="clear" w:color="auto" w:fill="FFFFFF"/>
        </w:rPr>
      </w:pPr>
    </w:p>
    <w:p w:rsidR="00741403" w:rsidRPr="00094314" w:rsidRDefault="00741403">
      <w:pPr>
        <w:spacing w:before="225" w:after="225"/>
        <w:jc w:val="both"/>
        <w:rPr>
          <w:rFonts w:ascii="Times New Roman" w:hAnsi="Times New Roman"/>
          <w:sz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sz w:val="28"/>
          <w:shd w:val="clear" w:color="auto" w:fill="FFFFFF"/>
          <w:lang w:val="uk-UA"/>
        </w:rPr>
        <w:t>Савранський</w:t>
      </w:r>
      <w:proofErr w:type="spellEnd"/>
      <w:r>
        <w:rPr>
          <w:rFonts w:ascii="Times New Roman" w:hAnsi="Times New Roman"/>
          <w:sz w:val="28"/>
          <w:shd w:val="clear" w:color="auto" w:fill="FFFFFF"/>
          <w:lang w:val="uk-UA"/>
        </w:rPr>
        <w:t xml:space="preserve"> селищний голова</w:t>
      </w:r>
      <w:r>
        <w:rPr>
          <w:rFonts w:ascii="Times New Roman" w:hAnsi="Times New Roman"/>
          <w:sz w:val="28"/>
          <w:shd w:val="clear" w:color="auto" w:fill="FFFFFF"/>
          <w:lang w:val="uk-UA"/>
        </w:rPr>
        <w:tab/>
      </w:r>
      <w:r>
        <w:rPr>
          <w:rFonts w:ascii="Times New Roman" w:hAnsi="Times New Roman"/>
          <w:sz w:val="28"/>
          <w:shd w:val="clear" w:color="auto" w:fill="FFFFFF"/>
          <w:lang w:val="uk-UA"/>
        </w:rPr>
        <w:tab/>
      </w:r>
      <w:r>
        <w:rPr>
          <w:rFonts w:ascii="Times New Roman" w:hAnsi="Times New Roman"/>
          <w:sz w:val="28"/>
          <w:shd w:val="clear" w:color="auto" w:fill="FFFFFF"/>
          <w:lang w:val="uk-UA"/>
        </w:rPr>
        <w:tab/>
      </w:r>
      <w:r>
        <w:rPr>
          <w:rFonts w:ascii="Times New Roman" w:hAnsi="Times New Roman"/>
          <w:sz w:val="28"/>
          <w:shd w:val="clear" w:color="auto" w:fill="FFFFFF"/>
          <w:lang w:val="uk-UA"/>
        </w:rPr>
        <w:tab/>
        <w:t>Сергій ДУЖІЙ</w:t>
      </w:r>
    </w:p>
    <w:p w:rsidR="00741403" w:rsidRDefault="00741403">
      <w:pPr>
        <w:spacing w:after="200" w:line="276" w:lineRule="auto"/>
        <w:rPr>
          <w:rFonts w:ascii="Roboto" w:hAnsi="Roboto" w:cs="Roboto"/>
          <w:color w:val="5C626B"/>
          <w:sz w:val="28"/>
        </w:rPr>
      </w:pPr>
    </w:p>
    <w:p w:rsidR="00741403" w:rsidRDefault="00741403">
      <w:pPr>
        <w:spacing w:before="225" w:after="225"/>
        <w:jc w:val="center"/>
        <w:rPr>
          <w:rFonts w:ascii="Roboto" w:hAnsi="Roboto" w:cs="Roboto"/>
          <w:color w:val="5C626B"/>
          <w:sz w:val="28"/>
          <w:shd w:val="clear" w:color="auto" w:fill="FFFFFF"/>
        </w:rPr>
      </w:pPr>
    </w:p>
    <w:p w:rsidR="00741403" w:rsidRDefault="00741403">
      <w:pPr>
        <w:spacing w:before="225" w:after="225"/>
        <w:jc w:val="center"/>
        <w:rPr>
          <w:rFonts w:ascii="Roboto" w:hAnsi="Roboto" w:cs="Roboto"/>
          <w:color w:val="5C626B"/>
          <w:sz w:val="28"/>
          <w:shd w:val="clear" w:color="auto" w:fill="FFFFFF"/>
        </w:rPr>
      </w:pPr>
    </w:p>
    <w:p w:rsidR="00741403" w:rsidRDefault="00741403">
      <w:pPr>
        <w:spacing w:before="225" w:after="225"/>
        <w:jc w:val="center"/>
        <w:rPr>
          <w:rFonts w:ascii="Roboto" w:hAnsi="Roboto" w:cs="Roboto"/>
          <w:color w:val="5C626B"/>
          <w:sz w:val="28"/>
          <w:shd w:val="clear" w:color="auto" w:fill="FFFFFF"/>
        </w:rPr>
      </w:pPr>
    </w:p>
    <w:p w:rsidR="00741403" w:rsidRDefault="00741403">
      <w:pPr>
        <w:spacing w:before="225" w:after="225"/>
        <w:jc w:val="center"/>
        <w:rPr>
          <w:rFonts w:ascii="Roboto" w:hAnsi="Roboto" w:cs="Roboto"/>
          <w:color w:val="5C626B"/>
          <w:sz w:val="21"/>
          <w:shd w:val="clear" w:color="auto" w:fill="FFFFFF"/>
        </w:rPr>
      </w:pPr>
    </w:p>
    <w:p w:rsidR="00741403" w:rsidRDefault="00741403">
      <w:pPr>
        <w:spacing w:before="225" w:after="225"/>
        <w:jc w:val="center"/>
        <w:rPr>
          <w:rFonts w:ascii="Times New Roman" w:hAnsi="Times New Roman"/>
          <w:sz w:val="24"/>
          <w:shd w:val="clear" w:color="auto" w:fill="FFFFFF"/>
        </w:rPr>
      </w:pPr>
      <w:r>
        <w:rPr>
          <w:rFonts w:ascii="Roboto" w:hAnsi="Roboto" w:cs="Roboto"/>
          <w:color w:val="5C626B"/>
          <w:sz w:val="21"/>
          <w:shd w:val="clear" w:color="auto" w:fill="FFFFFF"/>
        </w:rPr>
        <w:t xml:space="preserve"> </w:t>
      </w:r>
    </w:p>
    <w:p w:rsidR="00741403" w:rsidRDefault="00741403">
      <w:pPr>
        <w:jc w:val="both"/>
        <w:rPr>
          <w:rFonts w:ascii="Arial" w:hAnsi="Arial" w:cs="Arial"/>
          <w:sz w:val="24"/>
          <w:shd w:val="clear" w:color="auto" w:fill="FFFFFF"/>
        </w:rPr>
      </w:pPr>
      <w:r>
        <w:rPr>
          <w:rFonts w:ascii="Roboto" w:hAnsi="Roboto" w:cs="Roboto"/>
          <w:sz w:val="24"/>
          <w:shd w:val="clear" w:color="auto" w:fill="FFFFFF"/>
        </w:rPr>
        <w:t xml:space="preserve"> </w:t>
      </w:r>
    </w:p>
    <w:sectPr w:rsidR="00741403" w:rsidSect="00131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716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E16225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09618F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3834"/>
    <w:rsid w:val="00094314"/>
    <w:rsid w:val="001318E9"/>
    <w:rsid w:val="00741403"/>
    <w:rsid w:val="00A26C7D"/>
    <w:rsid w:val="00DC3834"/>
    <w:rsid w:val="00ED4FEF"/>
    <w:rsid w:val="00FC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DF7310-75C2-4967-B214-A0295F05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User1</cp:lastModifiedBy>
  <cp:revision>5</cp:revision>
  <cp:lastPrinted>2021-11-03T08:45:00Z</cp:lastPrinted>
  <dcterms:created xsi:type="dcterms:W3CDTF">2021-10-27T15:32:00Z</dcterms:created>
  <dcterms:modified xsi:type="dcterms:W3CDTF">2021-11-03T08:45:00Z</dcterms:modified>
</cp:coreProperties>
</file>